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F159" w14:textId="77777777" w:rsidR="00566DD9" w:rsidRDefault="00000000">
      <w:pPr>
        <w:spacing w:line="480" w:lineRule="exac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附件2</w:t>
      </w:r>
    </w:p>
    <w:p w14:paraId="7C0CAC02" w14:textId="77777777" w:rsidR="00566DD9" w:rsidRDefault="00566DD9">
      <w:pPr>
        <w:spacing w:line="480" w:lineRule="exact"/>
        <w:rPr>
          <w:rFonts w:ascii="黑体" w:eastAsia="黑体" w:hAnsi="黑体" w:cs="黑体"/>
          <w:bCs/>
          <w:sz w:val="32"/>
          <w:szCs w:val="32"/>
        </w:rPr>
      </w:pPr>
    </w:p>
    <w:p w14:paraId="0D2FD046" w14:textId="7BA2F83C" w:rsidR="00566DD9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  <w:lang w:bidi="ar"/>
        </w:rPr>
        <w:t>第</w:t>
      </w:r>
      <w:r w:rsidR="004161CD"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  <w:lang w:bidi="ar"/>
        </w:rPr>
        <w:t>十</w:t>
      </w: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  <w:lang w:bidi="ar"/>
        </w:rPr>
        <w:t>届中国国际“互联网+”大学生创新创业大赛郑州工商学院校内选拔赛各院</w:t>
      </w: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获奖汇总表</w:t>
      </w:r>
    </w:p>
    <w:p w14:paraId="7E55D788" w14:textId="77777777" w:rsidR="00566DD9" w:rsidRDefault="00566DD9">
      <w:pPr>
        <w:spacing w:line="480" w:lineRule="exact"/>
        <w:ind w:firstLineChars="500" w:firstLine="1600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3E3A6EE6" w14:textId="77777777" w:rsidR="00566DD9" w:rsidRDefault="00000000">
      <w:pPr>
        <w:spacing w:line="480" w:lineRule="exact"/>
        <w:ind w:firstLineChars="100" w:firstLine="32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学院（公章）：</w:t>
      </w:r>
    </w:p>
    <w:tbl>
      <w:tblPr>
        <w:tblW w:w="14774" w:type="dxa"/>
        <w:jc w:val="center"/>
        <w:tblLayout w:type="fixed"/>
        <w:tblLook w:val="04A0" w:firstRow="1" w:lastRow="0" w:firstColumn="1" w:lastColumn="0" w:noHBand="0" w:noVBand="1"/>
      </w:tblPr>
      <w:tblGrid>
        <w:gridCol w:w="1220"/>
        <w:gridCol w:w="1410"/>
        <w:gridCol w:w="924"/>
        <w:gridCol w:w="916"/>
        <w:gridCol w:w="917"/>
        <w:gridCol w:w="950"/>
        <w:gridCol w:w="800"/>
        <w:gridCol w:w="1704"/>
        <w:gridCol w:w="1379"/>
        <w:gridCol w:w="1084"/>
        <w:gridCol w:w="916"/>
        <w:gridCol w:w="1700"/>
        <w:gridCol w:w="854"/>
      </w:tblGrid>
      <w:tr w:rsidR="00566DD9" w14:paraId="21B63088" w14:textId="77777777">
        <w:trPr>
          <w:trHeight w:val="600"/>
          <w:jc w:val="center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BD3602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CDDD5F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B2358A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参赛赛道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BCD988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参赛</w:t>
            </w:r>
          </w:p>
          <w:p w14:paraId="79F20D8B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组别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FE9737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参赛项目类型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FBED6D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  目</w:t>
            </w:r>
          </w:p>
          <w:p w14:paraId="35D03D46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负责人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CB75A2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学历层次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6C7B1A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专业年级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BB7794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E72828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  目</w:t>
            </w:r>
          </w:p>
          <w:p w14:paraId="2CFC53A2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参与人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21442B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指导教师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41090E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指导教师单位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0512FD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获得院级奖项</w:t>
            </w:r>
          </w:p>
        </w:tc>
      </w:tr>
      <w:tr w:rsidR="00566DD9" w14:paraId="7C61C9B0" w14:textId="77777777">
        <w:trPr>
          <w:trHeight w:val="600"/>
          <w:jc w:val="center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7099DC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例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CB7F90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XX项目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E98DB5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高教主赛道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EE1CC9" w14:textId="77777777" w:rsidR="00566DD9" w:rsidRDefault="00000000">
            <w:pPr>
              <w:widowControl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初创组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D34887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新工科类项目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92201C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张三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6AD6F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本科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985E4F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计算机科学与技术2019级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66AE26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135XXXXXXXX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33E382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 xml:space="preserve">李四 </w:t>
            </w:r>
          </w:p>
          <w:p w14:paraId="62ABEE28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 xml:space="preserve">王五 </w:t>
            </w:r>
          </w:p>
          <w:p w14:paraId="78DC5F27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赵六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3B4737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马七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27E020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郑州工学院XX学院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CDE89E" w14:textId="77777777" w:rsidR="00566DD9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0"/>
                <w:szCs w:val="20"/>
                <w:lang w:bidi="ar"/>
              </w:rPr>
              <w:t>特等奖/一等奖</w:t>
            </w:r>
          </w:p>
        </w:tc>
      </w:tr>
      <w:tr w:rsidR="00566DD9" w14:paraId="346A7FA0" w14:textId="77777777">
        <w:trPr>
          <w:trHeight w:val="600"/>
          <w:jc w:val="center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837267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C8B0DD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35C0C9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31C931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004567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7349C5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E20419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C424E7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C8621A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682B0D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886FD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6F55A6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35B4EB" w14:textId="77777777" w:rsidR="00566DD9" w:rsidRDefault="00566DD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74AEF876" w14:textId="77777777" w:rsidR="00566DD9" w:rsidRDefault="00000000">
      <w:pPr>
        <w:spacing w:line="480" w:lineRule="exact"/>
        <w:ind w:firstLineChars="2400" w:firstLine="768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填表人：            填表日期：</w:t>
      </w:r>
    </w:p>
    <w:p w14:paraId="777EB0D0" w14:textId="77777777" w:rsidR="00566DD9" w:rsidRDefault="00000000">
      <w:pPr>
        <w:spacing w:line="480" w:lineRule="exact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/>
          <w:bCs/>
          <w:sz w:val="24"/>
        </w:rPr>
        <w:t>备注：1.参赛赛道</w:t>
      </w:r>
      <w:r>
        <w:rPr>
          <w:rFonts w:ascii="仿宋_GB2312" w:eastAsia="仿宋_GB2312" w:hAnsi="仿宋_GB2312" w:cs="仿宋_GB2312" w:hint="eastAsia"/>
          <w:bCs/>
          <w:sz w:val="24"/>
        </w:rPr>
        <w:t>：</w:t>
      </w:r>
      <w:r>
        <w:rPr>
          <w:rFonts w:ascii="仿宋_GB2312" w:eastAsia="仿宋_GB2312" w:hAnsi="仿宋_GB2312" w:cs="仿宋_GB2312"/>
          <w:bCs/>
          <w:sz w:val="24"/>
        </w:rPr>
        <w:t>（1）</w:t>
      </w:r>
      <w:r>
        <w:rPr>
          <w:rFonts w:ascii="仿宋_GB2312" w:eastAsia="仿宋_GB2312" w:hAnsi="仿宋_GB2312" w:cs="仿宋_GB2312" w:hint="eastAsia"/>
          <w:bCs/>
          <w:sz w:val="24"/>
        </w:rPr>
        <w:t>高教</w:t>
      </w:r>
      <w:r>
        <w:rPr>
          <w:rFonts w:ascii="仿宋_GB2312" w:eastAsia="仿宋_GB2312" w:hAnsi="仿宋_GB2312" w:cs="仿宋_GB2312"/>
          <w:bCs/>
          <w:sz w:val="24"/>
        </w:rPr>
        <w:t>主赛道（2）“</w:t>
      </w:r>
      <w:r>
        <w:rPr>
          <w:rFonts w:ascii="仿宋_GB2312" w:eastAsia="仿宋_GB2312" w:hAnsi="仿宋_GB2312" w:cs="仿宋_GB2312" w:hint="eastAsia"/>
          <w:bCs/>
          <w:sz w:val="24"/>
        </w:rPr>
        <w:t>红旅</w:t>
      </w:r>
      <w:r>
        <w:rPr>
          <w:rFonts w:ascii="仿宋_GB2312" w:eastAsia="仿宋_GB2312" w:hAnsi="仿宋_GB2312" w:cs="仿宋_GB2312"/>
          <w:bCs/>
          <w:sz w:val="24"/>
        </w:rPr>
        <w:t>”赛道</w:t>
      </w:r>
      <w:r>
        <w:rPr>
          <w:rFonts w:ascii="仿宋_GB2312" w:eastAsia="仿宋_GB2312" w:hAnsi="仿宋_GB2312" w:cs="仿宋_GB2312" w:hint="eastAsia"/>
          <w:bCs/>
          <w:sz w:val="24"/>
        </w:rPr>
        <w:t>（4）职教赛道（3）产业命名赛道</w:t>
      </w:r>
    </w:p>
    <w:p w14:paraId="525215C5" w14:textId="77777777" w:rsidR="00566DD9" w:rsidRDefault="00000000">
      <w:pPr>
        <w:spacing w:line="480" w:lineRule="exact"/>
        <w:ind w:firstLineChars="300" w:firstLine="720"/>
        <w:rPr>
          <w:rFonts w:ascii="仿宋_GB2312" w:eastAsia="仿宋_GB2312" w:hAnsi="仿宋_GB2312" w:cs="仿宋_GB2312"/>
          <w:bCs/>
          <w:spacing w:val="-6"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2.</w:t>
      </w:r>
      <w:r>
        <w:rPr>
          <w:rFonts w:ascii="仿宋_GB2312" w:eastAsia="仿宋_GB2312" w:hAnsi="仿宋_GB2312" w:cs="仿宋_GB2312"/>
          <w:bCs/>
          <w:sz w:val="24"/>
        </w:rPr>
        <w:t>参赛</w:t>
      </w:r>
      <w:r>
        <w:rPr>
          <w:rFonts w:ascii="仿宋_GB2312" w:eastAsia="仿宋_GB2312" w:hAnsi="仿宋_GB2312" w:hint="eastAsia"/>
          <w:sz w:val="24"/>
          <w:szCs w:val="21"/>
        </w:rPr>
        <w:t>组别</w:t>
      </w:r>
      <w:r>
        <w:rPr>
          <w:rFonts w:ascii="仿宋_GB2312" w:eastAsia="仿宋_GB2312" w:hAnsi="仿宋_GB2312" w:cs="仿宋_GB2312" w:hint="eastAsia"/>
          <w:bCs/>
          <w:sz w:val="24"/>
        </w:rPr>
        <w:t>：高教主赛道</w:t>
      </w:r>
      <w:r>
        <w:rPr>
          <w:rFonts w:ascii="仿宋_GB2312" w:eastAsia="仿宋_GB2312" w:hAnsi="仿宋_GB2312" w:cs="仿宋_GB2312"/>
          <w:bCs/>
          <w:sz w:val="24"/>
        </w:rPr>
        <w:t>（1）</w:t>
      </w:r>
      <w:r>
        <w:rPr>
          <w:rFonts w:ascii="仿宋_GB2312" w:eastAsia="仿宋_GB2312" w:hAnsi="仿宋_GB2312" w:cs="仿宋_GB2312"/>
          <w:bCs/>
          <w:spacing w:val="-6"/>
          <w:sz w:val="24"/>
        </w:rPr>
        <w:t>创意组（2）初创组（3）成长组</w:t>
      </w:r>
      <w:r>
        <w:rPr>
          <w:rFonts w:ascii="仿宋_GB2312" w:eastAsia="仿宋_GB2312" w:hAnsi="仿宋_GB2312" w:cs="仿宋_GB2312" w:hint="eastAsia"/>
          <w:bCs/>
          <w:spacing w:val="-6"/>
          <w:sz w:val="24"/>
        </w:rPr>
        <w:t>；“青红”</w:t>
      </w:r>
      <w:r>
        <w:rPr>
          <w:rFonts w:ascii="仿宋_GB2312" w:eastAsia="仿宋_GB2312" w:hAnsi="仿宋_GB2312" w:cs="仿宋_GB2312"/>
          <w:bCs/>
          <w:sz w:val="24"/>
        </w:rPr>
        <w:t>（1）</w:t>
      </w:r>
      <w:r>
        <w:rPr>
          <w:rFonts w:ascii="仿宋_GB2312" w:eastAsia="仿宋_GB2312" w:hAnsi="仿宋_GB2312" w:hint="eastAsia"/>
          <w:sz w:val="24"/>
          <w:szCs w:val="21"/>
        </w:rPr>
        <w:t>公益组</w:t>
      </w:r>
      <w:r>
        <w:rPr>
          <w:rFonts w:ascii="仿宋_GB2312" w:eastAsia="仿宋_GB2312" w:hAnsi="仿宋_GB2312" w:cs="仿宋_GB2312"/>
          <w:bCs/>
          <w:spacing w:val="-6"/>
          <w:sz w:val="24"/>
        </w:rPr>
        <w:t>（2）</w:t>
      </w:r>
      <w:r>
        <w:rPr>
          <w:rFonts w:ascii="仿宋_GB2312" w:eastAsia="仿宋_GB2312" w:hAnsi="仿宋_GB2312" w:hint="eastAsia"/>
          <w:sz w:val="24"/>
          <w:szCs w:val="21"/>
        </w:rPr>
        <w:t>创意组</w:t>
      </w:r>
      <w:r>
        <w:rPr>
          <w:rFonts w:ascii="仿宋_GB2312" w:eastAsia="仿宋_GB2312" w:hAnsi="仿宋_GB2312" w:cs="仿宋_GB2312"/>
          <w:bCs/>
          <w:spacing w:val="-6"/>
          <w:sz w:val="24"/>
        </w:rPr>
        <w:t>（3）</w:t>
      </w:r>
      <w:r>
        <w:rPr>
          <w:rFonts w:ascii="仿宋_GB2312" w:eastAsia="仿宋_GB2312" w:hAnsi="仿宋_GB2312" w:hint="eastAsia"/>
          <w:sz w:val="24"/>
          <w:szCs w:val="21"/>
        </w:rPr>
        <w:t>创业组；职教赛道</w:t>
      </w:r>
      <w:r>
        <w:rPr>
          <w:rFonts w:ascii="仿宋_GB2312" w:eastAsia="仿宋_GB2312" w:hAnsi="仿宋_GB2312" w:cs="仿宋_GB2312"/>
          <w:bCs/>
          <w:sz w:val="24"/>
        </w:rPr>
        <w:t>（1）</w:t>
      </w:r>
      <w:r>
        <w:rPr>
          <w:rFonts w:ascii="仿宋_GB2312" w:eastAsia="仿宋_GB2312" w:hAnsi="仿宋_GB2312"/>
          <w:sz w:val="24"/>
          <w:szCs w:val="21"/>
        </w:rPr>
        <w:t>创意组</w:t>
      </w:r>
      <w:r>
        <w:rPr>
          <w:rFonts w:ascii="仿宋_GB2312" w:eastAsia="仿宋_GB2312" w:hAnsi="仿宋_GB2312" w:hint="eastAsia"/>
          <w:sz w:val="24"/>
          <w:szCs w:val="21"/>
        </w:rPr>
        <w:t>（2）</w:t>
      </w:r>
      <w:r>
        <w:rPr>
          <w:rFonts w:ascii="仿宋_GB2312" w:eastAsia="仿宋_GB2312" w:hAnsi="仿宋_GB2312"/>
          <w:sz w:val="24"/>
          <w:szCs w:val="21"/>
        </w:rPr>
        <w:t>创业组</w:t>
      </w:r>
    </w:p>
    <w:p w14:paraId="321A0A4C" w14:textId="77777777" w:rsidR="00566DD9" w:rsidRDefault="00000000">
      <w:pPr>
        <w:spacing w:line="480" w:lineRule="exact"/>
        <w:ind w:firstLineChars="300" w:firstLine="720"/>
        <w:rPr>
          <w:rFonts w:ascii="仿宋_GB2312" w:eastAsia="仿宋_GB2312" w:hAnsi="仿宋_GB2312" w:cs="仿宋_GB2312"/>
          <w:bCs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3.参赛项目类型：高教主赛道（1）新工科类（2）新医科类（3）新农科类（4）新文科类；“红旅”赛道（1）“互联网+”现代农业（2）“互联网+”制造业（3）“互联网+”信息技术服务（4）“互联网+”文化创意服（5）“互联网+”社会服务；职教赛道（1）</w:t>
      </w:r>
      <w:r>
        <w:rPr>
          <w:rFonts w:ascii="仿宋_GB2312" w:eastAsia="仿宋_GB2312" w:hAnsi="仿宋_GB2312" w:cs="仿宋_GB2312"/>
          <w:bCs/>
          <w:sz w:val="24"/>
        </w:rPr>
        <w:t>创新类</w:t>
      </w:r>
      <w:r>
        <w:rPr>
          <w:rFonts w:ascii="仿宋_GB2312" w:eastAsia="仿宋_GB2312" w:hAnsi="仿宋_GB2312" w:cs="仿宋_GB2312" w:hint="eastAsia"/>
          <w:bCs/>
          <w:sz w:val="24"/>
        </w:rPr>
        <w:t>（2）</w:t>
      </w:r>
      <w:r>
        <w:rPr>
          <w:rFonts w:ascii="仿宋_GB2312" w:eastAsia="仿宋_GB2312" w:hAnsi="仿宋_GB2312" w:cs="仿宋_GB2312"/>
          <w:bCs/>
          <w:sz w:val="24"/>
        </w:rPr>
        <w:t>商业类</w:t>
      </w:r>
      <w:r>
        <w:rPr>
          <w:rFonts w:ascii="仿宋_GB2312" w:eastAsia="仿宋_GB2312" w:hAnsi="仿宋_GB2312" w:cs="仿宋_GB2312" w:hint="eastAsia"/>
          <w:bCs/>
          <w:sz w:val="24"/>
        </w:rPr>
        <w:t>（3）</w:t>
      </w:r>
      <w:r>
        <w:rPr>
          <w:rFonts w:ascii="仿宋_GB2312" w:eastAsia="仿宋_GB2312" w:hAnsi="仿宋_GB2312" w:cs="仿宋_GB2312"/>
          <w:bCs/>
          <w:sz w:val="24"/>
        </w:rPr>
        <w:t>工匠类</w:t>
      </w:r>
    </w:p>
    <w:sectPr w:rsidR="00566DD9">
      <w:pgSz w:w="16838" w:h="11906" w:orient="landscape"/>
      <w:pgMar w:top="1701" w:right="1440" w:bottom="1701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5D130AC-F60A-42A2-B750-9EBF2B0FA4A5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00645B06-BABE-40C1-8D77-69B011B835C8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3" w:subsetted="1" w:fontKey="{2ABE2B82-707A-4B3C-8F09-E15333BB5FA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hkNzE4MjQ2NDg0OGU2YzBhMWQxMGIzMjBlMDk5MTQifQ=="/>
  </w:docVars>
  <w:rsids>
    <w:rsidRoot w:val="00442BAE"/>
    <w:rsid w:val="004161CD"/>
    <w:rsid w:val="00442BAE"/>
    <w:rsid w:val="00566DD9"/>
    <w:rsid w:val="00633D35"/>
    <w:rsid w:val="006C6564"/>
    <w:rsid w:val="008A5320"/>
    <w:rsid w:val="0DA66146"/>
    <w:rsid w:val="14E46860"/>
    <w:rsid w:val="19B35B4A"/>
    <w:rsid w:val="1F5A2F61"/>
    <w:rsid w:val="20B72F37"/>
    <w:rsid w:val="22E86326"/>
    <w:rsid w:val="246856A3"/>
    <w:rsid w:val="254911AF"/>
    <w:rsid w:val="2F7705EE"/>
    <w:rsid w:val="32FE78AE"/>
    <w:rsid w:val="3EEA2F2A"/>
    <w:rsid w:val="426D512A"/>
    <w:rsid w:val="54740E2F"/>
    <w:rsid w:val="57A963CD"/>
    <w:rsid w:val="5B6E2B30"/>
    <w:rsid w:val="5F0C39D0"/>
    <w:rsid w:val="77420E4E"/>
    <w:rsid w:val="78543661"/>
    <w:rsid w:val="7A88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11D866"/>
  <w15:docId w15:val="{25D859B5-F4EE-43E1-8E73-034E9531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佳怡 黄</cp:lastModifiedBy>
  <cp:revision>3</cp:revision>
  <dcterms:created xsi:type="dcterms:W3CDTF">2021-04-22T03:00:00Z</dcterms:created>
  <dcterms:modified xsi:type="dcterms:W3CDTF">2023-11-16T05:10:00Z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30C58E057AC54E058BE4E968875E1CB7</vt:lpwstr>
  </property>
</Properties>
</file>